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693F8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sz w:val="22"/>
          <w:szCs w:val="22"/>
          <w:lang w:val="ru-RU"/>
        </w:rPr>
        <w:t>28.02.2022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693F8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693F81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15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69,54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7,45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7,23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6,83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4,30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8D231C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93F81" w:rsidRPr="008D231C" w:rsidTr="00F2539D"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93F81" w:rsidRPr="008D231C" w:rsidTr="00F2539D"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93F81" w:rsidRPr="008D231C" w:rsidTr="00F2539D"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93F81" w:rsidRPr="008D231C" w:rsidTr="00F2539D"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693F81" w:rsidRDefault="00693F8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693F81" w:rsidRDefault="00693F8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693F8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FF5AFB" w:rsidRPr="00FF5AFB" w:rsidTr="001C4017">
        <w:tc>
          <w:tcPr>
            <w:tcW w:w="1575" w:type="dxa"/>
          </w:tcPr>
          <w:p w:rsidR="001C4017" w:rsidRPr="00FF5AFB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-2,44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-3,43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F5AFB" w:rsidRPr="00FF5AFB" w:rsidTr="001C4017">
        <w:tc>
          <w:tcPr>
            <w:tcW w:w="1575" w:type="dxa"/>
          </w:tcPr>
          <w:p w:rsidR="001C4017" w:rsidRPr="00FF5AFB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-2,23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-5,06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F5AFB" w:rsidRPr="00FF5AFB" w:rsidTr="001C4017">
        <w:tc>
          <w:tcPr>
            <w:tcW w:w="1575" w:type="dxa"/>
          </w:tcPr>
          <w:p w:rsidR="008A113D" w:rsidRPr="00FF5AF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-2,32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-7,92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F5AFB" w:rsidRPr="00FF5AFB" w:rsidTr="001C4017">
        <w:tc>
          <w:tcPr>
            <w:tcW w:w="1575" w:type="dxa"/>
          </w:tcPr>
          <w:p w:rsidR="008A113D" w:rsidRPr="00FF5AF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-1,17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-10,13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F5AFB" w:rsidRPr="00FF5AFB" w:rsidTr="001C4017">
        <w:tc>
          <w:tcPr>
            <w:tcW w:w="1575" w:type="dxa"/>
          </w:tcPr>
          <w:p w:rsidR="008A113D" w:rsidRPr="00FF5AF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FF5AFB" w:rsidRPr="00FF5AFB" w:rsidTr="001C4017">
        <w:tc>
          <w:tcPr>
            <w:tcW w:w="1575" w:type="dxa"/>
          </w:tcPr>
          <w:p w:rsidR="008A113D" w:rsidRPr="00FF5AF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FF5AF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FF5AFB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93F81"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FF5AF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sz w:val="22"/>
          <w:szCs w:val="22"/>
          <w:lang w:val="ru-RU"/>
        </w:rPr>
        <w:t>985,66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</w:t>
      </w:r>
      <w:bookmarkStart w:id="1" w:name="_GoBack"/>
      <w:bookmarkEnd w:id="1"/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sz w:val="22"/>
          <w:szCs w:val="22"/>
          <w:lang w:val="ru-RU"/>
        </w:rPr>
        <w:t>9 856 553,33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693F81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693F81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693F81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693F81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693F8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693F8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693F8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93F8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693F8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81" w:rsidRDefault="00693F81" w:rsidP="00F2539D">
      <w:r>
        <w:separator/>
      </w:r>
    </w:p>
  </w:endnote>
  <w:endnote w:type="continuationSeparator" w:id="0">
    <w:p w:rsidR="00693F81" w:rsidRDefault="00693F81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FB" w:rsidRPr="00FF5AFB">
          <w:rPr>
            <w:noProof/>
            <w:lang w:val="ru-RU"/>
          </w:rPr>
          <w:t>4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81" w:rsidRDefault="00693F81" w:rsidP="00F2539D">
      <w:r>
        <w:separator/>
      </w:r>
    </w:p>
  </w:footnote>
  <w:footnote w:type="continuationSeparator" w:id="0">
    <w:p w:rsidR="00693F81" w:rsidRDefault="00693F81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28.02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69,54"/>
    <w:docVar w:name="ДоляКрупнейшегоОбъектаИнвестирования2" w:val="7,45"/>
    <w:docVar w:name="ДоляКрупнейшегоОбъектаИнвестирования3" w:val="7,23"/>
    <w:docVar w:name="ДоляКрупнейшегоОбъектаИнвестирования4" w:val="6,83"/>
    <w:docVar w:name="ДоляКрупнейшегоОбъектаИнвестирования5" w:val="4,30"/>
    <w:docVar w:name="Доходность1Год" w:val="-1,17"/>
    <w:docVar w:name="Доходность1Месяц" w:val="-2,44"/>
    <w:docVar w:name="Доходность3Года" w:val="-"/>
    <w:docVar w:name="Доходность3Месяца" w:val="-2,23"/>
    <w:docVar w:name="Доходность5Лет" w:val="-"/>
    <w:docVar w:name="Доходность6Месяцев" w:val="-2,32"/>
    <w:docVar w:name="КоличествоОбъектовИнвестирования" w:val="15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ПАО &quot;Газпром&quot;, 4B02-22-00028-A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10,13"/>
    <w:docVar w:name="ОтклонениеОтИнфляции1Месяц" w:val="-3,43"/>
    <w:docVar w:name="ОтклонениеОтИнфляции3Года" w:val="-"/>
    <w:docVar w:name="ОтклонениеОтИнфляции3Месяца" w:val="-5,06"/>
    <w:docVar w:name="ОтклонениеОтИнфляции5Лет" w:val="-"/>
    <w:docVar w:name="ОтклонениеОтИнфляции6Месяцев" w:val="-7,92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985,66"/>
    <w:docVar w:name="СЧА" w:val="9 856 553,33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93F81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DEDA-BA86-4F5A-8954-B7DD6944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2022-03-02T11:51:00Z</dcterms:created>
  <dcterms:modified xsi:type="dcterms:W3CDTF">2022-03-05T08:42:00Z</dcterms:modified>
</cp:coreProperties>
</file>